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sz w:val="30"/>
          <w:szCs w:val="30"/>
        </w:rPr>
      </w:pPr>
      <w:bookmarkStart w:colFirst="0" w:colLast="0" w:name="_ifjvqypg7fx6" w:id="0"/>
      <w:bookmarkEnd w:id="0"/>
      <w:r w:rsidDel="00000000" w:rsidR="00000000" w:rsidRPr="00000000">
        <w:rPr>
          <w:rtl w:val="0"/>
        </w:rPr>
        <w:t xml:space="preserve">Prohlášení rodičů/zákonných zástupců dítěte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Subtitle"/>
        <w:jc w:val="center"/>
        <w:rPr/>
      </w:pPr>
      <w:bookmarkStart w:colFirst="0" w:colLast="0" w:name="_h3s1qmyufaic" w:id="1"/>
      <w:bookmarkEnd w:id="1"/>
      <w:r w:rsidDel="00000000" w:rsidR="00000000" w:rsidRPr="00000000">
        <w:rPr>
          <w:rtl w:val="0"/>
        </w:rPr>
        <w:t xml:space="preserve">Prohlašuji, že dítě: _________________________</w:t>
      </w:r>
    </w:p>
    <w:p w:rsidR="00000000" w:rsidDel="00000000" w:rsidP="00000000" w:rsidRDefault="00000000" w:rsidRPr="00000000" w14:paraId="00000003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0"/>
        </w:rPr>
        <w:t xml:space="preserve">je zcela zdravé </w:t>
      </w:r>
      <w:r w:rsidDel="00000000" w:rsidR="00000000" w:rsidRPr="00000000">
        <w:rPr>
          <w:rFonts w:ascii="Montserrat" w:cs="Montserrat" w:eastAsia="Montserrat" w:hAnsi="Montserrat"/>
          <w:b w:val="1"/>
          <w:sz w:val="18"/>
          <w:szCs w:val="18"/>
          <w:rtl w:val="0"/>
        </w:rPr>
        <w:t xml:space="preserve">nejeví známky 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0"/>
        </w:rPr>
        <w:t xml:space="preserve">akutního onemocnění (například horečky nebo průjmu) a nejeví příznaky infekce covid-19 (zvýšená teplota, kašel, dušnost, bolest v krku, ztráta chuti, čichu, apod.).     V průběhu 14 kalendářních dnů před odjezdem na tábor nepřišlo do styku s fyzickou osobou nemocnou infekčním onemocněním nebo podezřelou z nákazy, a ani jemu, ani jinému příslušníku rodiny žijícímu s ním ve společné domácnosti, není nařízeno karanténní opatření, či zvýšený zdravotnický dozor nebo lékařský dohled. Dítě je schopno zúčastnit se tábora pobytového typu v daném termínu.</w:t>
      </w:r>
    </w:p>
    <w:p w:rsidR="00000000" w:rsidDel="00000000" w:rsidP="00000000" w:rsidRDefault="00000000" w:rsidRPr="00000000" w14:paraId="00000004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16"/>
          <w:szCs w:val="16"/>
          <w:rtl w:val="0"/>
        </w:rPr>
        <w:t xml:space="preserve">Prohlašuji</w:t>
      </w: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, že potvrzení o zdravotním stavu mé/ho syna/dcery ve smyslu přílohy č. 3 vyhlášky č. 106/2001 Sb. Ministerstva zdravotnictví v platném znění, o hygienických požadavcích, na zotavovací akce pro děti, bylo vystaveno jeho ošetřujícím lékařem. </w:t>
      </w:r>
      <w:r w:rsidDel="00000000" w:rsidR="00000000" w:rsidRPr="00000000">
        <w:rPr>
          <w:rFonts w:ascii="Montserrat" w:cs="Montserrat" w:eastAsia="Montserrat" w:hAnsi="Montserrat"/>
          <w:b w:val="1"/>
          <w:sz w:val="16"/>
          <w:szCs w:val="16"/>
          <w:rtl w:val="0"/>
        </w:rPr>
        <w:t xml:space="preserve">Prohlašuji</w:t>
      </w: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, že pokud je můj syn/moje dcera v ošetřování dalších lékařů či specialistů,  je o této skutečnosti tento ošetřující lékař po všech stránkách informován.</w:t>
      </w:r>
    </w:p>
    <w:p w:rsidR="00000000" w:rsidDel="00000000" w:rsidP="00000000" w:rsidRDefault="00000000" w:rsidRPr="00000000" w14:paraId="00000006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16"/>
          <w:szCs w:val="16"/>
          <w:rtl w:val="0"/>
        </w:rPr>
        <w:t xml:space="preserve">Prohlašuji</w:t>
      </w: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, že vhodnost pobytu mého syna/mé dcery na akci, kde je přihlašován/a, byla těmito lékaři konzultována, byl o tom učiněn záznam do jejich zdravotní dokumentace, a ti neoznačili pobyt na táboře pro mého syna/mou dceru za nevhodný či ohrožující a ani mého syna/mou dceru neoznačili za nevhodného (nevhodnou) či nezpůsobilého (nezpůsobilou) k účasti na této akci.</w:t>
      </w:r>
    </w:p>
    <w:p w:rsidR="00000000" w:rsidDel="00000000" w:rsidP="00000000" w:rsidRDefault="00000000" w:rsidRPr="00000000" w14:paraId="00000008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Kontaktní osoba v případě nedostupnosti rodičů/zákonných zástupců:</w:t>
      </w:r>
    </w:p>
    <w:p w:rsidR="00000000" w:rsidDel="00000000" w:rsidP="00000000" w:rsidRDefault="00000000" w:rsidRPr="00000000" w14:paraId="0000000A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Jméno a příjmení, vztah k dítěti (babička, teta,...)</w:t>
      </w:r>
    </w:p>
    <w:p w:rsidR="00000000" w:rsidDel="00000000" w:rsidP="00000000" w:rsidRDefault="00000000" w:rsidRPr="00000000" w14:paraId="0000000C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Montserrat" w:cs="Montserrat" w:eastAsia="Montserrat" w:hAnsi="Montserrat"/>
          <w:b w:val="1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Telefon</w:t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Seznam přiložených léků včetně dávkování:</w:t>
      </w:r>
    </w:p>
    <w:p w:rsidR="00000000" w:rsidDel="00000000" w:rsidP="00000000" w:rsidRDefault="00000000" w:rsidRPr="00000000" w14:paraId="00000011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0"/>
        </w:rPr>
        <w:t xml:space="preserve">(všechny léky musí být podepsány a odevzdány zdravotníkovi tábora, i když je dítě zvyklé si je brát samo.) Pokud tyto léky (i doplňky stravy, apod…)  neodevzdáte v den odjezdu na tábor zdravotníkovi a necháte je dítěti, je to závažné porušení táborového řádu a dítě může být z tábora vyloučeno bez možnosti náhrad. (viz táborový řád)</w:t>
      </w:r>
    </w:p>
    <w:p w:rsidR="00000000" w:rsidDel="00000000" w:rsidP="00000000" w:rsidRDefault="00000000" w:rsidRPr="00000000" w14:paraId="00000012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Mělo dítě v posledním měsíci vši?</w:t>
      </w:r>
    </w:p>
    <w:p w:rsidR="00000000" w:rsidDel="00000000" w:rsidP="00000000" w:rsidRDefault="00000000" w:rsidRPr="00000000" w14:paraId="00000019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Prohlašuji, že svého syna/svou dceru jsem před odjezdem důkladně zkontroloval/a a prohlašuji, že dítě nemá žádné známky výskytu vší.</w:t>
      </w:r>
    </w:p>
    <w:p w:rsidR="00000000" w:rsidDel="00000000" w:rsidP="00000000" w:rsidRDefault="00000000" w:rsidRPr="00000000" w14:paraId="0000001C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Jsme si vědomi právních i finančních důsledků, které by pro nás vyplynuly, kdyby z nepravdivých údajů tohoto prohlášení vzniklo zdravotní ohrožení tábora.</w:t>
      </w:r>
    </w:p>
    <w:p w:rsidR="00000000" w:rsidDel="00000000" w:rsidP="00000000" w:rsidRDefault="00000000" w:rsidRPr="00000000" w14:paraId="0000001E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Současně sdělujeme, že je nám známo, že každý účastník tábora podléhá táborovému řádu a podrobuje se ve všem pokynům vedoucích.</w:t>
      </w:r>
    </w:p>
    <w:p w:rsidR="00000000" w:rsidDel="00000000" w:rsidP="00000000" w:rsidRDefault="00000000" w:rsidRPr="00000000" w14:paraId="0000001F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Bude respektovat program tábora. Luna Příbor, svč má právo na drobné změny programu.</w:t>
      </w:r>
    </w:p>
    <w:p w:rsidR="00000000" w:rsidDel="00000000" w:rsidP="00000000" w:rsidRDefault="00000000" w:rsidRPr="00000000" w14:paraId="00000020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Rodiče podpisem stvrzují, že dítě seznámili s táborovým řádem a jeho dodržováním.</w:t>
      </w:r>
    </w:p>
    <w:p w:rsidR="00000000" w:rsidDel="00000000" w:rsidP="00000000" w:rsidRDefault="00000000" w:rsidRPr="00000000" w14:paraId="00000021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Za nedodržení táborového řádu může být dítě potrestáno i vyloučením z tábora.</w:t>
      </w:r>
    </w:p>
    <w:p w:rsidR="00000000" w:rsidDel="00000000" w:rsidP="00000000" w:rsidRDefault="00000000" w:rsidRPr="00000000" w14:paraId="00000022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Rodiče/zákonní zástupci dávají souhlas Luně Příbor, svč, p.o. sídlem Dukelská 1346, 742 58 Příbor, aby zpracovával osobní údaje na přihlášce, v souladu se zákonem č. 101/2000 Sb. o ochraně osobních údajů. </w:t>
      </w:r>
    </w:p>
    <w:p w:rsidR="00000000" w:rsidDel="00000000" w:rsidP="00000000" w:rsidRDefault="00000000" w:rsidRPr="00000000" w14:paraId="00000024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Rodiče/zákonní zástupci souhlasí, že při nutnosti ošetření dítěte lékařem, může být dítě přepravováno osobním vozidlem, které bude mít k dispozici zdravotník tábora.</w:t>
      </w:r>
    </w:p>
    <w:p w:rsidR="00000000" w:rsidDel="00000000" w:rsidP="00000000" w:rsidRDefault="00000000" w:rsidRPr="00000000" w14:paraId="00000026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Rodiče berou na vědomí, že v případě ošetření dítěte za úplatu (poplatek za pohotovost), uhradí tento poplatek organizátorovi Luna Příbor, svč. </w:t>
      </w:r>
    </w:p>
    <w:p w:rsidR="00000000" w:rsidDel="00000000" w:rsidP="00000000" w:rsidRDefault="00000000" w:rsidRPr="00000000" w14:paraId="00000027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Pokud se zdravotní stav dítěte nějak změnil oproti vyplněnému zdravotnímu dotazníku, informujte nás prosím o změnách.</w:t>
      </w:r>
    </w:p>
    <w:p w:rsidR="00000000" w:rsidDel="00000000" w:rsidP="00000000" w:rsidRDefault="00000000" w:rsidRPr="00000000" w14:paraId="00000029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</w:pBd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Údaje z tohoto prohlášení jsou osobními údaji a bude s nimi nakládáno přiměřeně a pouze v nezbytném rozsahu v souladu s obecným nařízením EU 2016/679 o ochraně osobních údajů - GDPR.</w:t>
      </w:r>
    </w:p>
    <w:p w:rsidR="00000000" w:rsidDel="00000000" w:rsidP="00000000" w:rsidRDefault="00000000" w:rsidRPr="00000000" w14:paraId="00000035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V __________________ dne __________________.</w:t>
      </w:r>
    </w:p>
    <w:p w:rsidR="00000000" w:rsidDel="00000000" w:rsidP="00000000" w:rsidRDefault="00000000" w:rsidRPr="00000000" w14:paraId="00000038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Vyplňte v den nástupu na tábor. Datum nesmí být starší 1 dne před nástupem dítěte na tábor!</w:t>
      </w:r>
    </w:p>
    <w:p w:rsidR="00000000" w:rsidDel="00000000" w:rsidP="00000000" w:rsidRDefault="00000000" w:rsidRPr="00000000" w14:paraId="00000039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3A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Podpis zákonných zástupců __________________________________</w:t>
      </w:r>
    </w:p>
    <w:p w:rsidR="00000000" w:rsidDel="00000000" w:rsidP="00000000" w:rsidRDefault="00000000" w:rsidRPr="00000000" w14:paraId="0000003C">
      <w:pPr>
        <w:jc w:val="both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Montserrat" w:cs="Montserrat" w:eastAsia="Montserrat" w:hAnsi="Montserrat"/>
          <w:b w:val="1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0"/>
          <w:szCs w:val="20"/>
          <w:rtl w:val="0"/>
        </w:rPr>
        <w:t xml:space="preserve">Pokud podepsal pouze jeden zákonný zástupce svým podpisem stvrzuje, že jedná v souladu s druhým zákonným zástupcem.</w:t>
      </w:r>
    </w:p>
    <w:p w:rsidR="00000000" w:rsidDel="00000000" w:rsidP="00000000" w:rsidRDefault="00000000" w:rsidRPr="00000000" w14:paraId="0000003E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Montserrat" w:cs="Montserrat" w:eastAsia="Montserrat" w:hAnsi="Montserrat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jc w:val="right"/>
      <w:rPr>
        <w:rFonts w:ascii="Montserrat" w:cs="Montserrat" w:eastAsia="Montserrat" w:hAnsi="Montserrat"/>
        <w:b w:val="1"/>
        <w:sz w:val="20"/>
        <w:szCs w:val="20"/>
      </w:rPr>
    </w:pPr>
    <w:r w:rsidDel="00000000" w:rsidR="00000000" w:rsidRPr="00000000">
      <w:rPr>
        <w:rFonts w:ascii="Montserrat" w:cs="Montserrat" w:eastAsia="Montserrat" w:hAnsi="Montserrat"/>
        <w:b w:val="1"/>
        <w:sz w:val="20"/>
        <w:szCs w:val="20"/>
        <w:rtl w:val="0"/>
      </w:rPr>
      <w:t xml:space="preserve">LUNA Příbor, středisko volného času, p.o.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-61912</wp:posOffset>
          </wp:positionH>
          <wp:positionV relativeFrom="paragraph">
            <wp:posOffset>-157162</wp:posOffset>
          </wp:positionV>
          <wp:extent cx="871538" cy="8715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15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1">
    <w:pPr>
      <w:jc w:val="right"/>
      <w:rPr>
        <w:rFonts w:ascii="Montserrat" w:cs="Montserrat" w:eastAsia="Montserrat" w:hAnsi="Montserrat"/>
        <w:sz w:val="20"/>
        <w:szCs w:val="20"/>
      </w:rPr>
    </w:pPr>
    <w:r w:rsidDel="00000000" w:rsidR="00000000" w:rsidRPr="00000000">
      <w:rPr>
        <w:rFonts w:ascii="Montserrat" w:cs="Montserrat" w:eastAsia="Montserrat" w:hAnsi="Montserrat"/>
        <w:sz w:val="20"/>
        <w:szCs w:val="20"/>
        <w:rtl w:val="0"/>
      </w:rPr>
      <w:t xml:space="preserve">Dukelská 1346, 742 58 Příbor</w:t>
    </w:r>
  </w:p>
  <w:p w:rsidR="00000000" w:rsidDel="00000000" w:rsidP="00000000" w:rsidRDefault="00000000" w:rsidRPr="00000000" w14:paraId="00000042">
    <w:pPr>
      <w:jc w:val="right"/>
      <w:rPr>
        <w:rFonts w:ascii="Montserrat" w:cs="Montserrat" w:eastAsia="Montserrat" w:hAnsi="Montserrat"/>
        <w:sz w:val="20"/>
        <w:szCs w:val="20"/>
      </w:rPr>
    </w:pPr>
    <w:r w:rsidDel="00000000" w:rsidR="00000000" w:rsidRPr="00000000">
      <w:rPr>
        <w:rFonts w:ascii="Montserrat" w:cs="Montserrat" w:eastAsia="Montserrat" w:hAnsi="Montserrat"/>
        <w:sz w:val="20"/>
        <w:szCs w:val="20"/>
        <w:rtl w:val="0"/>
      </w:rPr>
      <w:t xml:space="preserve">Tel.: +420 556 725 029, IČ: 75088398</w:t>
    </w:r>
  </w:p>
  <w:p w:rsidR="00000000" w:rsidDel="00000000" w:rsidP="00000000" w:rsidRDefault="00000000" w:rsidRPr="00000000" w14:paraId="00000043">
    <w:pPr>
      <w:jc w:val="right"/>
      <w:rPr>
        <w:rFonts w:ascii="Montserrat" w:cs="Montserrat" w:eastAsia="Montserrat" w:hAnsi="Montserrat"/>
        <w:sz w:val="20"/>
        <w:szCs w:val="20"/>
      </w:rPr>
    </w:pPr>
    <w:r w:rsidDel="00000000" w:rsidR="00000000" w:rsidRPr="00000000">
      <w:rPr>
        <w:rFonts w:ascii="Montserrat" w:cs="Montserrat" w:eastAsia="Montserrat" w:hAnsi="Montserrat"/>
        <w:sz w:val="20"/>
        <w:szCs w:val="20"/>
        <w:rtl w:val="0"/>
      </w:rPr>
      <w:t xml:space="preserve">web: lunapribor.cz,  email: luna@lunapribor.cz </w:t>
    </w:r>
  </w:p>
  <w:p w:rsidR="00000000" w:rsidDel="00000000" w:rsidP="00000000" w:rsidRDefault="00000000" w:rsidRPr="00000000" w14:paraId="00000044">
    <w:pPr>
      <w:jc w:val="right"/>
      <w:rPr/>
    </w:pPr>
    <w:r w:rsidDel="00000000" w:rsidR="00000000" w:rsidRPr="00000000">
      <w:rPr>
        <w:rFonts w:ascii="Montserrat" w:cs="Montserrat" w:eastAsia="Montserrat" w:hAnsi="Montserrat"/>
        <w:sz w:val="20"/>
        <w:szCs w:val="20"/>
        <w:rtl w:val="0"/>
      </w:rPr>
      <w:t xml:space="preserve">__________________________________________________________________________________________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  <w:jc w:val="center"/>
    </w:pPr>
    <w:rPr>
      <w:rFonts w:ascii="Montserrat" w:cs="Montserrat" w:eastAsia="Montserrat" w:hAnsi="Montserrat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rFonts w:ascii="Montserrat" w:cs="Montserrat" w:eastAsia="Montserrat" w:hAnsi="Montserrat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